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61" w:rsidRDefault="00AC6C61" w:rsidP="00A34665">
      <w:pPr>
        <w:spacing w:after="0"/>
        <w:jc w:val="center"/>
        <w:rPr>
          <w:rFonts w:ascii="Arial" w:hAnsi="Arial" w:cs="Arial"/>
          <w:b/>
          <w:sz w:val="28"/>
        </w:rPr>
      </w:pPr>
      <w:bookmarkStart w:id="0" w:name="_GoBack"/>
      <w:bookmarkEnd w:id="0"/>
      <w:r>
        <w:rPr>
          <w:rFonts w:ascii="Arial" w:hAnsi="Arial" w:cs="Arial"/>
          <w:b/>
          <w:sz w:val="28"/>
        </w:rPr>
        <w:t xml:space="preserve">MARTEDÌ 25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r>
        <w:rPr>
          <w:rFonts w:ascii="Arial" w:hAnsi="Arial" w:cs="Arial"/>
          <w:b/>
          <w:sz w:val="28"/>
        </w:rPr>
        <w:t xml:space="preserve"> </w:t>
      </w:r>
    </w:p>
    <w:p w:rsidR="002A43F4" w:rsidRPr="00921078" w:rsidRDefault="00AC6C61" w:rsidP="002A43F4">
      <w:pPr>
        <w:jc w:val="center"/>
        <w:rPr>
          <w:rFonts w:ascii="Arial" w:hAnsi="Arial" w:cs="Arial"/>
          <w:b/>
          <w:sz w:val="28"/>
        </w:rPr>
      </w:pPr>
      <w:r>
        <w:rPr>
          <w:rFonts w:ascii="Arial" w:hAnsi="Arial" w:cs="Arial"/>
          <w:b/>
          <w:sz w:val="28"/>
        </w:rPr>
        <w:t>CONVERSIONE DI SAN PAOLO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6E4030" w:rsidRPr="00672960" w:rsidRDefault="006E4030" w:rsidP="00342E0E">
      <w:pPr>
        <w:jc w:val="both"/>
        <w:rPr>
          <w:rFonts w:ascii="Arial" w:hAnsi="Arial" w:cs="Arial"/>
          <w:b/>
          <w:sz w:val="24"/>
          <w:szCs w:val="26"/>
        </w:rPr>
      </w:pPr>
      <w:r w:rsidRPr="00672960">
        <w:rPr>
          <w:rFonts w:ascii="Arial" w:hAnsi="Arial" w:cs="Arial"/>
          <w:b/>
          <w:sz w:val="24"/>
          <w:szCs w:val="26"/>
        </w:rPr>
        <w:t xml:space="preserve">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w:t>
      </w:r>
    </w:p>
    <w:p w:rsidR="00672960" w:rsidRPr="00672960" w:rsidRDefault="00672960" w:rsidP="00672960">
      <w:pPr>
        <w:jc w:val="both"/>
        <w:rPr>
          <w:rFonts w:ascii="Arial" w:hAnsi="Arial" w:cs="Arial"/>
          <w:b/>
          <w:sz w:val="24"/>
          <w:szCs w:val="28"/>
        </w:rPr>
      </w:pPr>
      <w:r w:rsidRPr="00672960">
        <w:rPr>
          <w:rFonts w:ascii="Arial" w:hAnsi="Arial" w:cs="Arial"/>
          <w:b/>
          <w:sz w:val="24"/>
          <w:szCs w:val="28"/>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rsidR="00672960" w:rsidRDefault="00672960" w:rsidP="00672960">
      <w:pPr>
        <w:jc w:val="both"/>
        <w:rPr>
          <w:rFonts w:ascii="Arial" w:hAnsi="Arial" w:cs="Arial"/>
          <w:b/>
          <w:sz w:val="24"/>
          <w:szCs w:val="28"/>
        </w:rPr>
      </w:pPr>
      <w:r w:rsidRPr="00672960">
        <w:rPr>
          <w:rFonts w:ascii="Arial" w:hAnsi="Arial" w:cs="Arial"/>
          <w:b/>
          <w:sz w:val="24"/>
          <w:szCs w:val="28"/>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w:t>
      </w:r>
      <w:r w:rsidRPr="00672960">
        <w:rPr>
          <w:rFonts w:ascii="Arial" w:hAnsi="Arial" w:cs="Arial"/>
          <w:b/>
          <w:sz w:val="24"/>
          <w:szCs w:val="28"/>
        </w:rPr>
        <w:lastRenderedPageBreak/>
        <w:t xml:space="preserve">simili prodigi di conversione e di totale trasformazione di un cuore in un attimo, un istante, un baleno. È come se quella luce lo avesse incenerito e trasformato in luce. Da quell’istante Saulo è divenuto la luce di Cristo nel mondo. È divenuto, Paolo, La luce di Cristo per illuminare il mistero di Cristo Gesù dinanzi ad ogni uomo, sia Gentili che Giudei. </w:t>
      </w:r>
    </w:p>
    <w:p w:rsidR="00D5585E" w:rsidRDefault="00921078" w:rsidP="0067296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C6C61">
        <w:rPr>
          <w:rFonts w:ascii="Arial" w:hAnsi="Arial" w:cs="Arial"/>
          <w:b/>
          <w:sz w:val="28"/>
          <w:szCs w:val="28"/>
        </w:rPr>
        <w:t>At 22,3-16</w:t>
      </w:r>
    </w:p>
    <w:p w:rsidR="00672960" w:rsidRDefault="00261B8A" w:rsidP="00672960">
      <w:pPr>
        <w:jc w:val="both"/>
        <w:rPr>
          <w:rFonts w:ascii="Arial" w:hAnsi="Arial" w:cs="Arial"/>
          <w:b/>
          <w:sz w:val="24"/>
          <w:szCs w:val="28"/>
        </w:rPr>
      </w:pPr>
      <w:r w:rsidRPr="00261B8A">
        <w:rPr>
          <w:rFonts w:ascii="Arial" w:hAnsi="Arial" w:cs="Arial"/>
          <w:b/>
          <w:sz w:val="24"/>
          <w:szCs w:val="28"/>
        </w:rPr>
        <w:t>«Fratelli</w:t>
      </w:r>
      <w:r w:rsidR="00AC6C61" w:rsidRPr="00261B8A">
        <w:rPr>
          <w:rFonts w:ascii="Arial" w:hAnsi="Arial" w:cs="Arial"/>
          <w:b/>
          <w:sz w:val="24"/>
          <w:szCs w:val="28"/>
        </w:rPr>
        <w:t xml:space="preserve"> e padri, ascoltate ora la mia difesa davanti a voi». </w:t>
      </w:r>
      <w:r w:rsidRPr="00261B8A">
        <w:rPr>
          <w:rFonts w:ascii="Arial" w:hAnsi="Arial" w:cs="Arial"/>
          <w:b/>
          <w:sz w:val="24"/>
          <w:szCs w:val="28"/>
        </w:rPr>
        <w:t>Quando</w:t>
      </w:r>
      <w:r w:rsidR="00AC6C61" w:rsidRPr="00261B8A">
        <w:rPr>
          <w:rFonts w:ascii="Arial" w:hAnsi="Arial" w:cs="Arial"/>
          <w:b/>
          <w:sz w:val="24"/>
          <w:szCs w:val="28"/>
        </w:rPr>
        <w:t xml:space="preserve"> sentirono che parlava loro in lingua ebraica, fecero ancora più silenzio. Ed egli continuò: </w:t>
      </w:r>
      <w:r w:rsidRPr="00261B8A">
        <w:rPr>
          <w:rFonts w:ascii="Arial" w:hAnsi="Arial" w:cs="Arial"/>
          <w:b/>
          <w:sz w:val="24"/>
          <w:szCs w:val="28"/>
        </w:rPr>
        <w:t>«Io</w:t>
      </w:r>
      <w:r w:rsidR="00AC6C61" w:rsidRPr="00261B8A">
        <w:rPr>
          <w:rFonts w:ascii="Arial" w:hAnsi="Arial" w:cs="Arial"/>
          <w:b/>
          <w:sz w:val="24"/>
          <w:szCs w:val="28"/>
        </w:rPr>
        <w:t xml:space="preserve"> sono un Giudeo, nato a Tarso in Cilìcia, ma educato in questa città, formato alla scuola di Gamaliele nell’osservanza scrupolosa della Legge dei padri, pieno di zelo per Dio, come oggi siete tutti voi. </w:t>
      </w:r>
      <w:r w:rsidRPr="00261B8A">
        <w:rPr>
          <w:rFonts w:ascii="Arial" w:hAnsi="Arial" w:cs="Arial"/>
          <w:b/>
          <w:sz w:val="24"/>
          <w:szCs w:val="28"/>
        </w:rPr>
        <w:t>Io</w:t>
      </w:r>
      <w:r w:rsidR="00AC6C61" w:rsidRPr="00261B8A">
        <w:rPr>
          <w:rFonts w:ascii="Arial" w:hAnsi="Arial" w:cs="Arial"/>
          <w:b/>
          <w:sz w:val="24"/>
          <w:szCs w:val="28"/>
        </w:rPr>
        <w:t xml:space="preserve"> perseguitai a morte questa Via, incatenando e mettendo in carcere uomini e donne, </w:t>
      </w:r>
      <w:r w:rsidRPr="00261B8A">
        <w:rPr>
          <w:rFonts w:ascii="Arial" w:hAnsi="Arial" w:cs="Arial"/>
          <w:b/>
          <w:sz w:val="24"/>
          <w:szCs w:val="28"/>
        </w:rPr>
        <w:t>come</w:t>
      </w:r>
      <w:r w:rsidR="00AC6C61" w:rsidRPr="00261B8A">
        <w:rPr>
          <w:rFonts w:ascii="Arial" w:hAnsi="Arial" w:cs="Arial"/>
          <w:b/>
          <w:sz w:val="24"/>
          <w:szCs w:val="28"/>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sidR="00E43886" w:rsidRPr="00261B8A">
        <w:rPr>
          <w:rFonts w:ascii="Arial" w:hAnsi="Arial" w:cs="Arial"/>
          <w:b/>
          <w:sz w:val="24"/>
          <w:szCs w:val="28"/>
        </w:rPr>
        <w:t xml:space="preserve"> </w:t>
      </w:r>
      <w:r w:rsidRPr="00261B8A">
        <w:rPr>
          <w:rFonts w:ascii="Arial" w:hAnsi="Arial" w:cs="Arial"/>
          <w:b/>
          <w:sz w:val="24"/>
          <w:szCs w:val="28"/>
        </w:rPr>
        <w:t>Mentre</w:t>
      </w:r>
      <w:r w:rsidR="00AC6C61" w:rsidRPr="00261B8A">
        <w:rPr>
          <w:rFonts w:ascii="Arial" w:hAnsi="Arial" w:cs="Arial"/>
          <w:b/>
          <w:sz w:val="24"/>
          <w:szCs w:val="28"/>
        </w:rPr>
        <w:t xml:space="preserve"> ero in viaggio e mi stavo avvicinando a Damasco, verso mezzogiorno, all’improvviso una grande luce dal cielo sfolgorò attorno a me; </w:t>
      </w:r>
      <w:r w:rsidRPr="00261B8A">
        <w:rPr>
          <w:rFonts w:ascii="Arial" w:hAnsi="Arial" w:cs="Arial"/>
          <w:b/>
          <w:sz w:val="24"/>
          <w:szCs w:val="28"/>
        </w:rPr>
        <w:t>caddi</w:t>
      </w:r>
      <w:r w:rsidR="00AC6C61" w:rsidRPr="00261B8A">
        <w:rPr>
          <w:rFonts w:ascii="Arial" w:hAnsi="Arial" w:cs="Arial"/>
          <w:b/>
          <w:sz w:val="24"/>
          <w:szCs w:val="28"/>
        </w:rPr>
        <w:t xml:space="preserve"> a terra e sentii una voce che mi diceva: “Saulo, Saulo, perché mi perséguiti?”. </w:t>
      </w:r>
      <w:r w:rsidRPr="00261B8A">
        <w:rPr>
          <w:rFonts w:ascii="Arial" w:hAnsi="Arial" w:cs="Arial"/>
          <w:b/>
          <w:sz w:val="24"/>
          <w:szCs w:val="28"/>
        </w:rPr>
        <w:t>Io</w:t>
      </w:r>
      <w:r w:rsidR="00AC6C61" w:rsidRPr="00261B8A">
        <w:rPr>
          <w:rFonts w:ascii="Arial" w:hAnsi="Arial" w:cs="Arial"/>
          <w:b/>
          <w:sz w:val="24"/>
          <w:szCs w:val="28"/>
        </w:rPr>
        <w:t xml:space="preserve"> risposi: “Chi sei, o Signore?”. Mi disse: “Io sono Gesù il Nazareno, che tu perséguiti”. </w:t>
      </w:r>
      <w:r w:rsidRPr="00261B8A">
        <w:rPr>
          <w:rFonts w:ascii="Arial" w:hAnsi="Arial" w:cs="Arial"/>
          <w:b/>
          <w:sz w:val="24"/>
          <w:szCs w:val="28"/>
        </w:rPr>
        <w:t>Quelli</w:t>
      </w:r>
      <w:r w:rsidR="00AC6C61" w:rsidRPr="00261B8A">
        <w:rPr>
          <w:rFonts w:ascii="Arial" w:hAnsi="Arial" w:cs="Arial"/>
          <w:b/>
          <w:sz w:val="24"/>
          <w:szCs w:val="28"/>
        </w:rPr>
        <w:t xml:space="preserve"> che erano con me videro la luce, ma non udirono la voce di colui che mi parlava. </w:t>
      </w:r>
      <w:r w:rsidRPr="00261B8A">
        <w:rPr>
          <w:rFonts w:ascii="Arial" w:hAnsi="Arial" w:cs="Arial"/>
          <w:b/>
          <w:sz w:val="24"/>
          <w:szCs w:val="28"/>
        </w:rPr>
        <w:t>Io</w:t>
      </w:r>
      <w:r w:rsidR="00AC6C61" w:rsidRPr="00261B8A">
        <w:rPr>
          <w:rFonts w:ascii="Arial" w:hAnsi="Arial" w:cs="Arial"/>
          <w:b/>
          <w:sz w:val="24"/>
          <w:szCs w:val="28"/>
        </w:rPr>
        <w:t xml:space="preserve"> dissi allora: “Che devo fare, Signore?”. E il Signore mi disse: “Àlzati e prosegui verso Damasco; là ti verrà detto tutto quello che è stabilito che tu faccia”. </w:t>
      </w:r>
      <w:r w:rsidRPr="00261B8A">
        <w:rPr>
          <w:rFonts w:ascii="Arial" w:hAnsi="Arial" w:cs="Arial"/>
          <w:b/>
          <w:sz w:val="24"/>
          <w:szCs w:val="28"/>
        </w:rPr>
        <w:t>E</w:t>
      </w:r>
      <w:r w:rsidR="00AC6C61" w:rsidRPr="00261B8A">
        <w:rPr>
          <w:rFonts w:ascii="Arial" w:hAnsi="Arial" w:cs="Arial"/>
          <w:b/>
          <w:sz w:val="24"/>
          <w:szCs w:val="28"/>
        </w:rPr>
        <w:t xml:space="preserve"> poiché non ci vedevo più, a causa del fulgore di quella luce, guidato per mano dai miei compagni giunsi a Damasco.</w:t>
      </w:r>
      <w:r w:rsidR="00E43886" w:rsidRPr="00261B8A">
        <w:rPr>
          <w:rFonts w:ascii="Arial" w:hAnsi="Arial" w:cs="Arial"/>
          <w:b/>
          <w:sz w:val="24"/>
          <w:szCs w:val="28"/>
        </w:rPr>
        <w:t xml:space="preserve"> </w:t>
      </w:r>
      <w:r w:rsidRPr="00261B8A">
        <w:rPr>
          <w:rFonts w:ascii="Arial" w:hAnsi="Arial" w:cs="Arial"/>
          <w:b/>
          <w:sz w:val="24"/>
          <w:szCs w:val="28"/>
        </w:rPr>
        <w:t>Un</w:t>
      </w:r>
      <w:r w:rsidR="00AC6C61" w:rsidRPr="00261B8A">
        <w:rPr>
          <w:rFonts w:ascii="Arial" w:hAnsi="Arial" w:cs="Arial"/>
          <w:b/>
          <w:sz w:val="24"/>
          <w:szCs w:val="28"/>
        </w:rPr>
        <w:t xml:space="preserve"> certo Anania, devoto osservante della Legge e stimato da tutti i Giudei là residenti, </w:t>
      </w:r>
      <w:r w:rsidRPr="00261B8A">
        <w:rPr>
          <w:rFonts w:ascii="Arial" w:hAnsi="Arial" w:cs="Arial"/>
          <w:b/>
          <w:sz w:val="24"/>
          <w:szCs w:val="28"/>
        </w:rPr>
        <w:t>venne</w:t>
      </w:r>
      <w:r w:rsidR="00AC6C61" w:rsidRPr="00261B8A">
        <w:rPr>
          <w:rFonts w:ascii="Arial" w:hAnsi="Arial" w:cs="Arial"/>
          <w:b/>
          <w:sz w:val="24"/>
          <w:szCs w:val="28"/>
        </w:rPr>
        <w:t xml:space="preserve"> da me, mi si accostò e disse: “Saulo, fratello, torna a vedere!”. E in quell’istante lo vidi. </w:t>
      </w:r>
      <w:r w:rsidRPr="00261B8A">
        <w:rPr>
          <w:rFonts w:ascii="Arial" w:hAnsi="Arial" w:cs="Arial"/>
          <w:b/>
          <w:sz w:val="24"/>
          <w:szCs w:val="28"/>
        </w:rPr>
        <w:t>Egli</w:t>
      </w:r>
      <w:r w:rsidR="00AC6C61" w:rsidRPr="00261B8A">
        <w:rPr>
          <w:rFonts w:ascii="Arial" w:hAnsi="Arial" w:cs="Arial"/>
          <w:b/>
          <w:sz w:val="24"/>
          <w:szCs w:val="28"/>
        </w:rPr>
        <w:t xml:space="preserve"> soggiunse: “Il Dio dei nostri padri ti ha predestinato a conoscere la sua volontà, a vedere il Giusto e ad ascoltare una parola dalla sua stessa bocca, </w:t>
      </w:r>
      <w:r w:rsidRPr="00261B8A">
        <w:rPr>
          <w:rFonts w:ascii="Arial" w:hAnsi="Arial" w:cs="Arial"/>
          <w:b/>
          <w:sz w:val="24"/>
          <w:szCs w:val="28"/>
        </w:rPr>
        <w:t>perché</w:t>
      </w:r>
      <w:r w:rsidR="00AC6C61" w:rsidRPr="00261B8A">
        <w:rPr>
          <w:rFonts w:ascii="Arial" w:hAnsi="Arial" w:cs="Arial"/>
          <w:b/>
          <w:sz w:val="24"/>
          <w:szCs w:val="28"/>
        </w:rPr>
        <w:t xml:space="preserve"> gli sarai testimone davanti a tutti gli uomini delle cose che hai visto e udito. </w:t>
      </w:r>
      <w:r w:rsidRPr="00261B8A">
        <w:rPr>
          <w:rFonts w:ascii="Arial" w:hAnsi="Arial" w:cs="Arial"/>
          <w:b/>
          <w:sz w:val="24"/>
          <w:szCs w:val="28"/>
        </w:rPr>
        <w:t>E</w:t>
      </w:r>
      <w:r w:rsidR="00AC6C61" w:rsidRPr="00261B8A">
        <w:rPr>
          <w:rFonts w:ascii="Arial" w:hAnsi="Arial" w:cs="Arial"/>
          <w:b/>
          <w:sz w:val="24"/>
          <w:szCs w:val="28"/>
        </w:rPr>
        <w:t xml:space="preserve"> ora, perché aspetti? Àlzati, fatti battezzare e purificare dai tuoi peccati, invocando il suo nome”.</w:t>
      </w:r>
      <w:r w:rsidR="00672960">
        <w:rPr>
          <w:rFonts w:ascii="Arial" w:hAnsi="Arial" w:cs="Arial"/>
          <w:b/>
          <w:sz w:val="24"/>
          <w:szCs w:val="28"/>
        </w:rPr>
        <w:t xml:space="preserve"> </w:t>
      </w:r>
    </w:p>
    <w:p w:rsidR="00672960" w:rsidRDefault="00672960" w:rsidP="00672960">
      <w:pPr>
        <w:jc w:val="both"/>
        <w:rPr>
          <w:rFonts w:ascii="Arial" w:hAnsi="Arial" w:cs="Arial"/>
          <w:b/>
          <w:sz w:val="24"/>
          <w:szCs w:val="28"/>
        </w:rPr>
      </w:pPr>
      <w:r w:rsidRPr="00672960">
        <w:rPr>
          <w:rFonts w:ascii="Arial" w:hAnsi="Arial" w:cs="Arial"/>
          <w:b/>
          <w:sz w:val="24"/>
          <w:szCs w:val="28"/>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Gerusalemme. Se i capi del popolo si convertono, Lui è pronto a far ritirare tutti gli eserciti. Ma sappiamo che il Sinedrio ha rifiutato questa grazia. Non l’ha accolta. Gerusalemme fu distrutta. </w:t>
      </w:r>
    </w:p>
    <w:p w:rsidR="00A34665" w:rsidRPr="00921078" w:rsidRDefault="00DD128A" w:rsidP="00DD128A">
      <w:pPr>
        <w:jc w:val="both"/>
        <w:rPr>
          <w:rFonts w:ascii="Arial" w:hAnsi="Arial" w:cs="Arial"/>
          <w:b/>
          <w:sz w:val="28"/>
        </w:rPr>
      </w:pPr>
      <w:r>
        <w:rPr>
          <w:rFonts w:ascii="Arial" w:hAnsi="Arial" w:cs="Arial"/>
          <w:b/>
          <w:sz w:val="28"/>
        </w:rPr>
        <w:t>LETTURA DE</w:t>
      </w:r>
      <w:r w:rsidR="00231B31">
        <w:rPr>
          <w:rFonts w:ascii="Arial" w:hAnsi="Arial" w:cs="Arial"/>
          <w:b/>
          <w:sz w:val="28"/>
        </w:rPr>
        <w:t>L</w:t>
      </w:r>
      <w:r>
        <w:rPr>
          <w:rFonts w:ascii="Arial" w:hAnsi="Arial" w:cs="Arial"/>
          <w:b/>
          <w:sz w:val="28"/>
        </w:rPr>
        <w:t xml:space="preserve"> VANGELO</w:t>
      </w:r>
    </w:p>
    <w:p w:rsidR="00261B8A" w:rsidRDefault="00261B8A" w:rsidP="00A34665">
      <w:pPr>
        <w:jc w:val="both"/>
        <w:rPr>
          <w:rFonts w:ascii="Arial" w:hAnsi="Arial" w:cs="Arial"/>
          <w:b/>
          <w:sz w:val="28"/>
          <w:szCs w:val="28"/>
        </w:rPr>
      </w:pPr>
      <w:r w:rsidRPr="00261B8A">
        <w:rPr>
          <w:rFonts w:ascii="Arial" w:hAnsi="Arial" w:cs="Arial"/>
          <w:b/>
          <w:sz w:val="28"/>
          <w:szCs w:val="28"/>
        </w:rPr>
        <w:t>Allora essi partirono e predicarono dappertutto, mentre il Signore agiva insieme con loro e confermava la Parola con i segni che la accompagnavano.</w:t>
      </w:r>
    </w:p>
    <w:p w:rsidR="00672960" w:rsidRDefault="00672960" w:rsidP="00F42928">
      <w:pPr>
        <w:jc w:val="both"/>
        <w:rPr>
          <w:rFonts w:ascii="Arial" w:hAnsi="Arial" w:cs="Arial"/>
          <w:b/>
          <w:sz w:val="24"/>
          <w:szCs w:val="28"/>
        </w:rPr>
      </w:pPr>
      <w:r w:rsidRPr="00672960">
        <w:rPr>
          <w:rFonts w:ascii="Arial" w:hAnsi="Arial" w:cs="Arial"/>
          <w:b/>
          <w:sz w:val="24"/>
          <w:szCs w:val="28"/>
        </w:rPr>
        <w:t>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w:t>
      </w:r>
      <w:r w:rsidR="00194D01">
        <w:rPr>
          <w:rFonts w:ascii="Arial" w:hAnsi="Arial" w:cs="Arial"/>
          <w:b/>
          <w:sz w:val="24"/>
          <w:szCs w:val="28"/>
        </w:rPr>
        <w:t>e</w:t>
      </w:r>
      <w:r w:rsidRPr="00672960">
        <w:rPr>
          <w:rFonts w:ascii="Arial" w:hAnsi="Arial" w:cs="Arial"/>
          <w:b/>
          <w:sz w:val="24"/>
          <w:szCs w:val="28"/>
        </w:rPr>
        <w:t xml:space="preserve"> nella Seconda Lettera ai Corinzi: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rsidR="00835EE1" w:rsidRDefault="00672960" w:rsidP="002E4B61">
      <w:pPr>
        <w:jc w:val="both"/>
        <w:rPr>
          <w:rFonts w:ascii="Arial" w:hAnsi="Arial" w:cs="Arial"/>
          <w:b/>
          <w:sz w:val="24"/>
          <w:szCs w:val="28"/>
        </w:rPr>
      </w:pPr>
      <w:r w:rsidRPr="00672960">
        <w:rPr>
          <w:rFonts w:ascii="Arial" w:hAnsi="Arial" w:cs="Arial"/>
          <w:b/>
          <w:sz w:val="24"/>
          <w:szCs w:val="28"/>
        </w:rPr>
        <w:t>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w:t>
      </w:r>
      <w:r>
        <w:rPr>
          <w:rFonts w:ascii="Arial" w:hAnsi="Arial" w:cs="Arial"/>
          <w:b/>
          <w:sz w:val="24"/>
          <w:szCs w:val="28"/>
        </w:rPr>
        <w:t xml:space="preserve">Cfr. </w:t>
      </w:r>
      <w:r w:rsidRPr="00672960">
        <w:rPr>
          <w:rFonts w:ascii="Arial" w:hAnsi="Arial" w:cs="Arial"/>
          <w:b/>
          <w:sz w:val="24"/>
          <w:szCs w:val="28"/>
        </w:rPr>
        <w:t xml:space="preserve">Gal 1,6-17). Il Vangelo di Paolo è vero perché ricevuto direttamente da Gesù. </w:t>
      </w:r>
      <w:r w:rsidR="00F54B98" w:rsidRPr="00F54B98">
        <w:rPr>
          <w:rFonts w:ascii="Arial" w:hAnsi="Arial" w:cs="Arial"/>
          <w:b/>
          <w:sz w:val="24"/>
          <w:szCs w:val="28"/>
        </w:rPr>
        <w:t xml:space="preserve">Paolo ha </w:t>
      </w:r>
      <w:r w:rsidR="00F54B98">
        <w:rPr>
          <w:rFonts w:ascii="Arial" w:hAnsi="Arial" w:cs="Arial"/>
          <w:b/>
          <w:sz w:val="24"/>
          <w:szCs w:val="28"/>
        </w:rPr>
        <w:t xml:space="preserve">realmente </w:t>
      </w:r>
      <w:r w:rsidR="00F54B98" w:rsidRPr="00F54B98">
        <w:rPr>
          <w:rFonts w:ascii="Arial" w:hAnsi="Arial" w:cs="Arial"/>
          <w:b/>
          <w:sz w:val="24"/>
          <w:szCs w:val="28"/>
        </w:rPr>
        <w:t>dato il suo cuore alla Scrittura e per esso tutta la Scrittura si è fatta viva, ha parlato, ha manifestato la sua divina ricchezza, ha svelato tutta la potente luce racchiusa in essa.</w:t>
      </w:r>
      <w:r w:rsidR="00F54B98">
        <w:rPr>
          <w:rFonts w:ascii="Arial" w:hAnsi="Arial" w:cs="Arial"/>
          <w:b/>
          <w:sz w:val="24"/>
          <w:szCs w:val="28"/>
        </w:rPr>
        <w:t xml:space="preserve"> Ha svelato tutta la luce di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AC6C61">
        <w:rPr>
          <w:rFonts w:ascii="Arial" w:hAnsi="Arial" w:cs="Arial"/>
          <w:b/>
          <w:sz w:val="28"/>
          <w:szCs w:val="28"/>
        </w:rPr>
        <w:t>16,15-</w:t>
      </w:r>
      <w:r w:rsidR="007B2802">
        <w:rPr>
          <w:rFonts w:ascii="Arial" w:hAnsi="Arial" w:cs="Arial"/>
          <w:b/>
          <w:sz w:val="28"/>
          <w:szCs w:val="28"/>
        </w:rPr>
        <w:t>20</w:t>
      </w:r>
    </w:p>
    <w:p w:rsidR="00070E64" w:rsidRDefault="00261B8A" w:rsidP="00E43886">
      <w:pPr>
        <w:jc w:val="both"/>
        <w:rPr>
          <w:rFonts w:ascii="Arial" w:hAnsi="Arial" w:cs="Arial"/>
          <w:b/>
          <w:sz w:val="24"/>
          <w:szCs w:val="28"/>
        </w:rPr>
      </w:pPr>
      <w:r w:rsidRPr="009B53FE">
        <w:rPr>
          <w:rFonts w:ascii="Arial" w:hAnsi="Arial" w:cs="Arial"/>
          <w:b/>
          <w:sz w:val="24"/>
          <w:szCs w:val="28"/>
        </w:rPr>
        <w:t>E</w:t>
      </w:r>
      <w:r w:rsidR="00E43886" w:rsidRPr="009B53FE">
        <w:rPr>
          <w:rFonts w:ascii="Arial" w:hAnsi="Arial" w:cs="Arial"/>
          <w:b/>
          <w:sz w:val="24"/>
          <w:szCs w:val="28"/>
        </w:rPr>
        <w:t xml:space="preserve"> disse loro: «Andate in tutto il mondo e proclamate il Vangelo a ogni creatura. </w:t>
      </w:r>
      <w:r w:rsidRPr="009B53FE">
        <w:rPr>
          <w:rFonts w:ascii="Arial" w:hAnsi="Arial" w:cs="Arial"/>
          <w:b/>
          <w:sz w:val="24"/>
          <w:szCs w:val="28"/>
        </w:rPr>
        <w:t>Chi</w:t>
      </w:r>
      <w:r w:rsidR="00E43886" w:rsidRPr="009B53FE">
        <w:rPr>
          <w:rFonts w:ascii="Arial" w:hAnsi="Arial" w:cs="Arial"/>
          <w:b/>
          <w:sz w:val="24"/>
          <w:szCs w:val="28"/>
        </w:rPr>
        <w:t xml:space="preserve"> crederà e sarà battezzato sarà salvato, ma chi non crederà sarà condannato. </w:t>
      </w:r>
      <w:r w:rsidRPr="009B53FE">
        <w:rPr>
          <w:rFonts w:ascii="Arial" w:hAnsi="Arial" w:cs="Arial"/>
          <w:b/>
          <w:sz w:val="24"/>
          <w:szCs w:val="28"/>
        </w:rPr>
        <w:t>Questi</w:t>
      </w:r>
      <w:r w:rsidR="00E43886" w:rsidRPr="009B53FE">
        <w:rPr>
          <w:rFonts w:ascii="Arial" w:hAnsi="Arial" w:cs="Arial"/>
          <w:b/>
          <w:sz w:val="24"/>
          <w:szCs w:val="28"/>
        </w:rPr>
        <w:t xml:space="preserve"> saranno i segni che accompagneranno quelli che credono: nel mio nome scacceranno demòni, parleranno lingue nuove, </w:t>
      </w:r>
      <w:r w:rsidRPr="009B53FE">
        <w:rPr>
          <w:rFonts w:ascii="Arial" w:hAnsi="Arial" w:cs="Arial"/>
          <w:b/>
          <w:sz w:val="24"/>
          <w:szCs w:val="28"/>
        </w:rPr>
        <w:t>prenderanno</w:t>
      </w:r>
      <w:r w:rsidR="00E43886" w:rsidRPr="009B53FE">
        <w:rPr>
          <w:rFonts w:ascii="Arial" w:hAnsi="Arial" w:cs="Arial"/>
          <w:b/>
          <w:sz w:val="24"/>
          <w:szCs w:val="28"/>
        </w:rPr>
        <w:t xml:space="preserve"> in mano serpenti e, se berranno qualche veleno, non recherà loro danno; imporranno le mani ai malati e questi guariranno». </w:t>
      </w:r>
      <w:r w:rsidRPr="009B53FE">
        <w:rPr>
          <w:rFonts w:ascii="Arial" w:hAnsi="Arial" w:cs="Arial"/>
          <w:b/>
          <w:sz w:val="24"/>
          <w:szCs w:val="28"/>
        </w:rPr>
        <w:t>Il</w:t>
      </w:r>
      <w:r w:rsidR="00E43886" w:rsidRPr="009B53FE">
        <w:rPr>
          <w:rFonts w:ascii="Arial" w:hAnsi="Arial" w:cs="Arial"/>
          <w:b/>
          <w:sz w:val="24"/>
          <w:szCs w:val="28"/>
        </w:rPr>
        <w:t xml:space="preserve"> Signore Gesù, dopo aver parlato con loro, fu elevato in cielo e sedette alla destra di Dio.  </w:t>
      </w:r>
      <w:r w:rsidRPr="009B53FE">
        <w:rPr>
          <w:rFonts w:ascii="Arial" w:hAnsi="Arial" w:cs="Arial"/>
          <w:b/>
          <w:sz w:val="24"/>
          <w:szCs w:val="28"/>
        </w:rPr>
        <w:t>Allora</w:t>
      </w:r>
      <w:r w:rsidR="00E43886" w:rsidRPr="009B53FE">
        <w:rPr>
          <w:rFonts w:ascii="Arial" w:hAnsi="Arial" w:cs="Arial"/>
          <w:b/>
          <w:sz w:val="24"/>
          <w:szCs w:val="28"/>
        </w:rPr>
        <w:t xml:space="preserve"> essi partirono e predicarono dappertutto, mentre il Signore agiva insieme con loro e confermava la Parola con i segni che la accompagnavano.</w:t>
      </w:r>
    </w:p>
    <w:p w:rsidR="00704CED" w:rsidRDefault="00F42928" w:rsidP="0057601A">
      <w:pPr>
        <w:jc w:val="both"/>
        <w:rPr>
          <w:rFonts w:ascii="Arial" w:hAnsi="Arial" w:cs="Arial"/>
          <w:b/>
          <w:sz w:val="28"/>
          <w:szCs w:val="28"/>
        </w:rPr>
      </w:pPr>
      <w:r>
        <w:rPr>
          <w:rFonts w:ascii="Arial" w:hAnsi="Arial" w:cs="Arial"/>
          <w:b/>
          <w:sz w:val="24"/>
          <w:szCs w:val="28"/>
        </w:rPr>
        <w:t>L’Apostolo Paolo è il dono della misericordia del Signore non solo al mondo intero, ma infinitamente di più è la grazia più eccelsa fatta alla Chiesa. Per il suo zelo, il suo amore, la sua passione per Cristo Gesù il Vangelo in Lui si è rivestito di un nuovo vigore, di una nuova forza.</w:t>
      </w:r>
      <w:r w:rsidR="00672960" w:rsidRPr="00672960">
        <w:t xml:space="preserve"> </w:t>
      </w:r>
      <w:r w:rsidR="00672960" w:rsidRPr="00672960">
        <w:rPr>
          <w:rFonts w:ascii="Arial" w:hAnsi="Arial" w:cs="Arial"/>
          <w:b/>
          <w:sz w:val="24"/>
          <w:szCs w:val="28"/>
        </w:rPr>
        <w:t xml:space="preserve">Chi è </w:t>
      </w:r>
      <w:r w:rsidR="00672960">
        <w:rPr>
          <w:rFonts w:ascii="Arial" w:hAnsi="Arial" w:cs="Arial"/>
          <w:b/>
          <w:sz w:val="24"/>
          <w:szCs w:val="28"/>
        </w:rPr>
        <w:t xml:space="preserve">ancora </w:t>
      </w:r>
      <w:r w:rsidR="00672960" w:rsidRPr="00672960">
        <w:rPr>
          <w:rFonts w:ascii="Arial" w:hAnsi="Arial" w:cs="Arial"/>
          <w:b/>
          <w:sz w:val="24"/>
          <w:szCs w:val="28"/>
        </w:rPr>
        <w:t>l’Apostolo Paolo? È colui che vivendo con il cuore del Padre, il cuore di Cristo, il cuore dello Spirito Santo nel suo cuore, con il suo cuore porta questi tre cuori nella Parola e tutta la Parola prende vita.</w:t>
      </w:r>
      <w:r w:rsidR="00B96F53" w:rsidRPr="00B96F53">
        <w:t xml:space="preserve"> </w:t>
      </w:r>
      <w:r w:rsidR="00B96F53" w:rsidRPr="00B96F53">
        <w:rPr>
          <w:rFonts w:ascii="Arial" w:hAnsi="Arial" w:cs="Arial"/>
          <w:b/>
          <w:sz w:val="24"/>
          <w:szCs w:val="28"/>
        </w:rPr>
        <w:t xml:space="preserve">Con il cuore di Paolo travasato in essa, la Scrittura parla dell’uomo e delle cose, del tempo e dell’eternità, della verità e della falsità, della vita e della morte in un modo </w:t>
      </w:r>
      <w:r w:rsidR="00B96F53">
        <w:rPr>
          <w:rFonts w:ascii="Arial" w:hAnsi="Arial" w:cs="Arial"/>
          <w:b/>
          <w:sz w:val="24"/>
          <w:szCs w:val="28"/>
        </w:rPr>
        <w:t xml:space="preserve">altamente </w:t>
      </w:r>
      <w:r w:rsidR="00B96F53" w:rsidRPr="00B96F53">
        <w:rPr>
          <w:rFonts w:ascii="Arial" w:hAnsi="Arial" w:cs="Arial"/>
          <w:b/>
          <w:sz w:val="24"/>
          <w:szCs w:val="28"/>
        </w:rPr>
        <w:t>divino.</w:t>
      </w:r>
      <w:r w:rsidR="00B96F53">
        <w:rPr>
          <w:rFonts w:ascii="Arial" w:hAnsi="Arial" w:cs="Arial"/>
          <w:b/>
          <w:sz w:val="24"/>
          <w:szCs w:val="28"/>
        </w:rPr>
        <w:t xml:space="preserve"> </w:t>
      </w:r>
      <w:r>
        <w:rPr>
          <w:rFonts w:ascii="Arial" w:hAnsi="Arial" w:cs="Arial"/>
          <w:b/>
          <w:sz w:val="24"/>
          <w:szCs w:val="28"/>
        </w:rPr>
        <w:t>Madre di Dio</w:t>
      </w:r>
      <w:r w:rsidR="00B96F53">
        <w:rPr>
          <w:rFonts w:ascii="Arial" w:hAnsi="Arial" w:cs="Arial"/>
          <w:b/>
          <w:sz w:val="24"/>
          <w:szCs w:val="28"/>
        </w:rPr>
        <w:t xml:space="preserve">, </w:t>
      </w:r>
      <w:r w:rsidR="006B4389">
        <w:rPr>
          <w:rFonts w:ascii="Arial" w:hAnsi="Arial" w:cs="Arial"/>
          <w:b/>
          <w:sz w:val="24"/>
          <w:szCs w:val="28"/>
        </w:rPr>
        <w:t>aiutaci a dare vita alla Parola e fa</w:t>
      </w:r>
      <w:r w:rsidR="00F54B98">
        <w:rPr>
          <w:rFonts w:ascii="Arial" w:hAnsi="Arial" w:cs="Arial"/>
          <w:b/>
          <w:sz w:val="24"/>
          <w:szCs w:val="28"/>
        </w:rPr>
        <w:t>’</w:t>
      </w:r>
      <w:r w:rsidR="006B4389">
        <w:rPr>
          <w:rFonts w:ascii="Arial" w:hAnsi="Arial" w:cs="Arial"/>
          <w:b/>
          <w:sz w:val="24"/>
          <w:szCs w:val="28"/>
        </w:rPr>
        <w:t xml:space="preserve"> che </w:t>
      </w:r>
      <w:r w:rsidR="006B4389" w:rsidRPr="00672960">
        <w:rPr>
          <w:rFonts w:ascii="Arial" w:hAnsi="Arial" w:cs="Arial"/>
          <w:b/>
          <w:sz w:val="24"/>
          <w:szCs w:val="28"/>
        </w:rPr>
        <w:t xml:space="preserve">ogni Apostolo di Gesù </w:t>
      </w:r>
      <w:r w:rsidR="006B4389">
        <w:rPr>
          <w:rFonts w:ascii="Arial" w:hAnsi="Arial" w:cs="Arial"/>
          <w:b/>
          <w:sz w:val="24"/>
          <w:szCs w:val="28"/>
        </w:rPr>
        <w:t>si rivesta del</w:t>
      </w:r>
      <w:r w:rsidR="006B4389" w:rsidRPr="00672960">
        <w:rPr>
          <w:rFonts w:ascii="Arial" w:hAnsi="Arial" w:cs="Arial"/>
          <w:b/>
          <w:sz w:val="24"/>
          <w:szCs w:val="28"/>
        </w:rPr>
        <w:t>lo stesso zelo di Paolo.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DC" w:rsidRDefault="00BB74DC" w:rsidP="00087278">
      <w:pPr>
        <w:spacing w:after="0" w:line="240" w:lineRule="auto"/>
      </w:pPr>
      <w:r>
        <w:separator/>
      </w:r>
    </w:p>
  </w:endnote>
  <w:endnote w:type="continuationSeparator" w:id="0">
    <w:p w:rsidR="00BB74DC" w:rsidRDefault="00BB74D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571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DC" w:rsidRDefault="00BB74DC" w:rsidP="00087278">
      <w:pPr>
        <w:spacing w:after="0" w:line="240" w:lineRule="auto"/>
      </w:pPr>
      <w:r>
        <w:separator/>
      </w:r>
    </w:p>
  </w:footnote>
  <w:footnote w:type="continuationSeparator" w:id="0">
    <w:p w:rsidR="00BB74DC" w:rsidRDefault="00BB74D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484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AA"/>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70A"/>
    <w:rsid w:val="00176090"/>
    <w:rsid w:val="00183DE9"/>
    <w:rsid w:val="0018491F"/>
    <w:rsid w:val="00184E2A"/>
    <w:rsid w:val="00187890"/>
    <w:rsid w:val="00187893"/>
    <w:rsid w:val="00187A74"/>
    <w:rsid w:val="001921D5"/>
    <w:rsid w:val="001933B7"/>
    <w:rsid w:val="001940A9"/>
    <w:rsid w:val="00194D01"/>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B31"/>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B8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3F4"/>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45FD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B61"/>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6F49"/>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63D"/>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58C"/>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5516D"/>
    <w:rsid w:val="00660165"/>
    <w:rsid w:val="0066149B"/>
    <w:rsid w:val="00663273"/>
    <w:rsid w:val="00663E50"/>
    <w:rsid w:val="00664615"/>
    <w:rsid w:val="00664747"/>
    <w:rsid w:val="006656DF"/>
    <w:rsid w:val="00666762"/>
    <w:rsid w:val="00671CD5"/>
    <w:rsid w:val="00672246"/>
    <w:rsid w:val="0067296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389"/>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0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280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4191"/>
    <w:rsid w:val="00826413"/>
    <w:rsid w:val="00826FB2"/>
    <w:rsid w:val="00827A45"/>
    <w:rsid w:val="00831C04"/>
    <w:rsid w:val="00832603"/>
    <w:rsid w:val="00833609"/>
    <w:rsid w:val="008346C1"/>
    <w:rsid w:val="0083490A"/>
    <w:rsid w:val="00835EE1"/>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540D"/>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1BEA"/>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F4E"/>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53FE"/>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665"/>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61"/>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6F53"/>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4DC"/>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2CB0"/>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3D4D"/>
    <w:rsid w:val="00CF4363"/>
    <w:rsid w:val="00CF6B3F"/>
    <w:rsid w:val="00D0160B"/>
    <w:rsid w:val="00D01E7D"/>
    <w:rsid w:val="00D02FB8"/>
    <w:rsid w:val="00D03E5A"/>
    <w:rsid w:val="00D063E0"/>
    <w:rsid w:val="00D10EA6"/>
    <w:rsid w:val="00D15264"/>
    <w:rsid w:val="00D15E81"/>
    <w:rsid w:val="00D16082"/>
    <w:rsid w:val="00D16AB9"/>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DBD"/>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28A"/>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886"/>
    <w:rsid w:val="00E46528"/>
    <w:rsid w:val="00E46FFE"/>
    <w:rsid w:val="00E511D7"/>
    <w:rsid w:val="00E51F5D"/>
    <w:rsid w:val="00E521E0"/>
    <w:rsid w:val="00E525C8"/>
    <w:rsid w:val="00E527E6"/>
    <w:rsid w:val="00E535FD"/>
    <w:rsid w:val="00E545EE"/>
    <w:rsid w:val="00E553F9"/>
    <w:rsid w:val="00E55687"/>
    <w:rsid w:val="00E55712"/>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928"/>
    <w:rsid w:val="00F42F94"/>
    <w:rsid w:val="00F45779"/>
    <w:rsid w:val="00F46C31"/>
    <w:rsid w:val="00F50597"/>
    <w:rsid w:val="00F50FC5"/>
    <w:rsid w:val="00F51479"/>
    <w:rsid w:val="00F514FC"/>
    <w:rsid w:val="00F53D52"/>
    <w:rsid w:val="00F54B98"/>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7D98-81D1-480A-976A-C985EC44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9491</Characters>
  <Application>Microsoft Office Word</Application>
  <DocSecurity>4</DocSecurity>
  <Lines>164</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